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Ашапская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школа»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Pr="0098258B">
        <w:rPr>
          <w:rFonts w:ascii="Times New Roman" w:hAnsi="Times New Roman" w:cs="Times New Roman"/>
          <w:sz w:val="28"/>
          <w:szCs w:val="28"/>
        </w:rPr>
        <w:t>илиал «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Малоашапская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школа»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Ординского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Пермского края</w:t>
      </w: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  <w:r w:rsidRPr="0098258B">
        <w:rPr>
          <w:rFonts w:ascii="Times New Roman" w:hAnsi="Times New Roman" w:cs="Times New Roman"/>
          <w:b/>
          <w:color w:val="000000"/>
          <w:sz w:val="32"/>
          <w:szCs w:val="32"/>
        </w:rPr>
        <w:t>Обобщение опыта работы классного руководителя</w:t>
      </w:r>
      <w:r w:rsidRPr="0098258B">
        <w:rPr>
          <w:rFonts w:ascii="Times New Roman" w:hAnsi="Times New Roman" w:cs="Times New Roman"/>
          <w:b/>
          <w:color w:val="000000"/>
          <w:sz w:val="32"/>
          <w:szCs w:val="32"/>
        </w:rPr>
        <w:br/>
        <w:t>«Педагог – как воспитатель»</w:t>
      </w:r>
      <w:r w:rsidRPr="0098258B">
        <w:rPr>
          <w:rFonts w:ascii="Arial" w:hAnsi="Arial" w:cs="Arial"/>
          <w:color w:val="000000"/>
          <w:sz w:val="27"/>
          <w:szCs w:val="27"/>
        </w:rPr>
        <w:br/>
      </w: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Default="0098258B" w:rsidP="0098258B">
      <w:pPr>
        <w:jc w:val="center"/>
        <w:rPr>
          <w:rFonts w:ascii="Arial" w:hAnsi="Arial" w:cs="Arial"/>
          <w:color w:val="000000"/>
          <w:sz w:val="27"/>
          <w:szCs w:val="27"/>
        </w:rPr>
      </w:pPr>
    </w:p>
    <w:p w:rsidR="0098258B" w:rsidRPr="0098258B" w:rsidRDefault="0098258B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 xml:space="preserve">Учитель начальных классов </w:t>
      </w:r>
    </w:p>
    <w:p w:rsidR="0098258B" w:rsidRPr="0098258B" w:rsidRDefault="0098258B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8258B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98258B" w:rsidRPr="0098258B" w:rsidRDefault="00F72D78" w:rsidP="0098258B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Шайхуллина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Мухтасаровна</w:t>
      </w:r>
      <w:proofErr w:type="spellEnd"/>
    </w:p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8258B" w:rsidRPr="0098258B" w:rsidRDefault="0098258B" w:rsidP="0098258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t>2020 г.</w:t>
      </w:r>
    </w:p>
    <w:p w:rsidR="0098258B" w:rsidRDefault="0098258B" w:rsidP="0098258B">
      <w:pPr>
        <w:rPr>
          <w:rFonts w:ascii="Arial" w:hAnsi="Arial" w:cs="Arial"/>
          <w:color w:val="000000"/>
          <w:sz w:val="27"/>
          <w:szCs w:val="27"/>
        </w:rPr>
      </w:pPr>
    </w:p>
    <w:p w:rsidR="00935A7C" w:rsidRDefault="00935A7C" w:rsidP="00935A7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Дети охотно всегда чем-нибудь занимаются.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Это весьма полезно, а потому не только не следует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этому мешать, но нужно принимать меры к тому,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чтобы всегда у них было что делать.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Ян </w:t>
      </w:r>
      <w:proofErr w:type="spellStart"/>
      <w:r w:rsidR="0098258B" w:rsidRPr="0098258B">
        <w:rPr>
          <w:rFonts w:ascii="Times New Roman" w:hAnsi="Times New Roman" w:cs="Times New Roman"/>
          <w:sz w:val="28"/>
          <w:szCs w:val="28"/>
        </w:rPr>
        <w:t>Амос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Коменский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98258B" w:rsidRPr="0098258B">
        <w:rPr>
          <w:rFonts w:ascii="Times New Roman" w:hAnsi="Times New Roman" w:cs="Times New Roman"/>
          <w:sz w:val="28"/>
          <w:szCs w:val="28"/>
        </w:rPr>
        <w:t>«Воспитание и только воспитание - цель школы...»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proofErr w:type="spellStart"/>
      <w:r w:rsidR="0098258B" w:rsidRPr="0098258B">
        <w:rPr>
          <w:rFonts w:ascii="Times New Roman" w:hAnsi="Times New Roman" w:cs="Times New Roman"/>
          <w:sz w:val="28"/>
          <w:szCs w:val="28"/>
        </w:rPr>
        <w:t>Иоган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Песталоцци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Шайхуллина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Лилия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Мухтасаровна</w:t>
      </w:r>
      <w:proofErr w:type="spellEnd"/>
      <w:r w:rsidR="0098258B" w:rsidRPr="0098258B">
        <w:rPr>
          <w:rFonts w:ascii="Times New Roman" w:hAnsi="Times New Roman" w:cs="Times New Roman"/>
          <w:sz w:val="28"/>
          <w:szCs w:val="28"/>
        </w:rPr>
        <w:t xml:space="preserve">, педагогический стаж </w:t>
      </w:r>
      <w:r>
        <w:rPr>
          <w:rFonts w:ascii="Times New Roman" w:hAnsi="Times New Roman" w:cs="Times New Roman"/>
          <w:sz w:val="28"/>
          <w:szCs w:val="28"/>
        </w:rPr>
        <w:t>22 года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, стаж классного руководителя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лет. Образование высшее, специальность: </w:t>
      </w:r>
      <w:r>
        <w:rPr>
          <w:rFonts w:ascii="Times New Roman" w:hAnsi="Times New Roman" w:cs="Times New Roman"/>
          <w:sz w:val="28"/>
          <w:szCs w:val="28"/>
        </w:rPr>
        <w:t>учитель начальных классов и социальный педагог</w:t>
      </w:r>
      <w:r w:rsidR="0098258B" w:rsidRPr="0098258B">
        <w:rPr>
          <w:rFonts w:ascii="Times New Roman" w:hAnsi="Times New Roman" w:cs="Times New Roman"/>
          <w:sz w:val="28"/>
          <w:szCs w:val="28"/>
        </w:rPr>
        <w:t>.</w:t>
      </w:r>
    </w:p>
    <w:p w:rsidR="00935A7C" w:rsidRDefault="0098258B" w:rsidP="00020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«Классный руководитель  педагог школы, осуществляющий функции организатора детской жизни, корректора межличностных отношений и защитника воспитанников своего класса в трудных деловых и психологических коллизиях школьной жизни».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Одни учителя считают классное руководство дополнительной нагрузкой к своей преподавательской деятельности, другие называют её самой главной. Как бы ни была сложна работа классного руководителя, она нужна детям, так как основным структурным звеном в школе является класс.</w:t>
      </w:r>
      <w:r w:rsidRPr="0098258B">
        <w:rPr>
          <w:rFonts w:ascii="Times New Roman" w:hAnsi="Times New Roman" w:cs="Times New Roman"/>
          <w:sz w:val="28"/>
          <w:szCs w:val="28"/>
        </w:rPr>
        <w:br/>
        <w:t>Целью деятельности классного руководителя является создание условий для саморазвития и самореализации личности учаще</w:t>
      </w:r>
      <w:r w:rsidR="00935A7C">
        <w:rPr>
          <w:rFonts w:ascii="Times New Roman" w:hAnsi="Times New Roman" w:cs="Times New Roman"/>
          <w:sz w:val="28"/>
          <w:szCs w:val="28"/>
        </w:rPr>
        <w:t>гося, его успешной социализации</w:t>
      </w:r>
      <w:r w:rsidR="00F72D78">
        <w:rPr>
          <w:rFonts w:ascii="Times New Roman" w:hAnsi="Times New Roman" w:cs="Times New Roman"/>
          <w:sz w:val="28"/>
          <w:szCs w:val="28"/>
        </w:rPr>
        <w:t xml:space="preserve"> в </w:t>
      </w:r>
      <w:r w:rsidR="00935A7C">
        <w:rPr>
          <w:rFonts w:ascii="Times New Roman" w:hAnsi="Times New Roman" w:cs="Times New Roman"/>
          <w:sz w:val="28"/>
          <w:szCs w:val="28"/>
        </w:rPr>
        <w:t xml:space="preserve">обществе, в социуме. 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Что же входит в задачи деятельности классного руководителя?</w:t>
      </w:r>
      <w:r w:rsidRPr="0098258B">
        <w:rPr>
          <w:rFonts w:ascii="Times New Roman" w:hAnsi="Times New Roman" w:cs="Times New Roman"/>
          <w:sz w:val="28"/>
          <w:szCs w:val="28"/>
        </w:rPr>
        <w:br/>
        <w:t>Классный руководитель ответственен за формирование и развитие коллектива класса, так как основное структурное звено в школе - это класс, который должен стать сплочённым коллективом. В нём зарождается интерес к учебе, формируются социальные отношения между детьми. Класс – это сложная система, которая помогает реализовать заботу о социальном благополучии детей, решать проблему их досуга, сплачивать коллектив, формировать соответствующую эмоциональную атмосферу. Организатором деятельности учеников в классе, координатором воздействий был и остается классный руководитель</w:t>
      </w:r>
      <w:r w:rsidR="00935A7C">
        <w:rPr>
          <w:rFonts w:ascii="Times New Roman" w:hAnsi="Times New Roman" w:cs="Times New Roman"/>
          <w:sz w:val="28"/>
          <w:szCs w:val="28"/>
        </w:rPr>
        <w:t xml:space="preserve"> – классный воспитатель</w:t>
      </w:r>
      <w:r w:rsidRPr="0098258B">
        <w:rPr>
          <w:rFonts w:ascii="Times New Roman" w:hAnsi="Times New Roman" w:cs="Times New Roman"/>
          <w:sz w:val="28"/>
          <w:szCs w:val="28"/>
        </w:rPr>
        <w:t>.</w:t>
      </w:r>
      <w:r w:rsidRPr="0098258B">
        <w:rPr>
          <w:rFonts w:ascii="Times New Roman" w:hAnsi="Times New Roman" w:cs="Times New Roman"/>
          <w:sz w:val="28"/>
          <w:szCs w:val="28"/>
        </w:rPr>
        <w:br/>
        <w:t>Задача, которую ставит перед собой наша школа: развитие ученика как индивидуальности, способной к самореализации в жизни. Исходя из цели школы, мною как классным руководителем ставятся следующие цели и задачи: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35A7C">
        <w:rPr>
          <w:rFonts w:ascii="Times New Roman" w:hAnsi="Times New Roman" w:cs="Times New Roman"/>
          <w:b/>
          <w:i/>
          <w:sz w:val="28"/>
          <w:szCs w:val="28"/>
          <w:u w:val="single"/>
        </w:rPr>
        <w:t>Цель</w:t>
      </w:r>
      <w:r w:rsid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r w:rsidRPr="0098258B">
        <w:rPr>
          <w:rFonts w:ascii="Times New Roman" w:hAnsi="Times New Roman" w:cs="Times New Roman"/>
          <w:sz w:val="28"/>
          <w:szCs w:val="28"/>
        </w:rPr>
        <w:t>воспитательной работы с классом</w:t>
      </w:r>
      <w:r w:rsidR="00935A7C">
        <w:rPr>
          <w:rFonts w:ascii="Times New Roman" w:hAnsi="Times New Roman" w:cs="Times New Roman"/>
          <w:sz w:val="28"/>
          <w:szCs w:val="28"/>
        </w:rPr>
        <w:t>: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35A7C">
        <w:rPr>
          <w:rFonts w:ascii="Times New Roman" w:hAnsi="Times New Roman" w:cs="Times New Roman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sz w:val="28"/>
          <w:szCs w:val="28"/>
        </w:rPr>
        <w:t>способствовать осуществлению социальной защиты и психологической адаптации учащихся;</w:t>
      </w:r>
    </w:p>
    <w:p w:rsidR="00466AD9" w:rsidRDefault="00935A7C" w:rsidP="00020C50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созданию условий для самоопределения учащихся в различных сферах жизнедеятельности;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совершенствовать систему патриотического воспитания учащихся;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способствовать формированию потребностей учащихся в здоровом образе жизни;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проводить профилактику асоциального поведения, правонарушений, вредных привычек;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укреплять взаимодействие с семьей; 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содействовать росту инициативы, самостоятельности, ответственности через развитие органа ученического самоуправления.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>Задачи</w:t>
      </w:r>
      <w:r w:rsidR="0098258B" w:rsidRPr="0098258B">
        <w:rPr>
          <w:rFonts w:ascii="Times New Roman" w:hAnsi="Times New Roman" w:cs="Times New Roman"/>
          <w:sz w:val="28"/>
          <w:szCs w:val="28"/>
        </w:rPr>
        <w:t xml:space="preserve"> воспитательной работы: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и развитие коллектива класса;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нравственных смыслов и духовных ориентиров;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воспитание социально-значимой, творческой личности;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здорового образа жизни;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формирование эмоционально-положительного отношения к учебному труду, знаниям;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- </w:t>
      </w:r>
      <w:r w:rsidR="0098258B" w:rsidRPr="0098258B">
        <w:rPr>
          <w:rFonts w:ascii="Times New Roman" w:hAnsi="Times New Roman" w:cs="Times New Roman"/>
          <w:sz w:val="28"/>
          <w:szCs w:val="28"/>
        </w:rPr>
        <w:t>воспитание гражданско-патриотических качеств.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t>Основные направления воспитательной деятельности классного руководителя:</w:t>
      </w:r>
      <w:r w:rsidR="0098258B" w:rsidRPr="00466AD9">
        <w:rPr>
          <w:rFonts w:ascii="Times New Roman" w:hAnsi="Times New Roman" w:cs="Times New Roman"/>
          <w:b/>
          <w:i/>
          <w:sz w:val="28"/>
          <w:szCs w:val="28"/>
          <w:u w:val="single"/>
        </w:rPr>
        <w:br/>
      </w:r>
      <w:r w:rsidR="00020C50">
        <w:rPr>
          <w:rFonts w:ascii="Times New Roman" w:hAnsi="Times New Roman" w:cs="Times New Roman"/>
          <w:sz w:val="28"/>
          <w:szCs w:val="28"/>
        </w:rPr>
        <w:t>1.</w:t>
      </w:r>
      <w:r w:rsidR="0098258B" w:rsidRPr="0098258B">
        <w:rPr>
          <w:rFonts w:ascii="Times New Roman" w:hAnsi="Times New Roman" w:cs="Times New Roman"/>
          <w:sz w:val="28"/>
          <w:szCs w:val="28"/>
        </w:rPr>
        <w:t>Духовно - нравственное воспитан</w:t>
      </w:r>
      <w:r w:rsidR="00020C50">
        <w:rPr>
          <w:rFonts w:ascii="Times New Roman" w:hAnsi="Times New Roman" w:cs="Times New Roman"/>
          <w:sz w:val="28"/>
          <w:szCs w:val="28"/>
        </w:rPr>
        <w:t>ие.</w:t>
      </w:r>
      <w:r w:rsidR="00020C50">
        <w:rPr>
          <w:rFonts w:ascii="Times New Roman" w:hAnsi="Times New Roman" w:cs="Times New Roman"/>
          <w:sz w:val="28"/>
          <w:szCs w:val="28"/>
        </w:rPr>
        <w:br/>
        <w:t>2.</w:t>
      </w:r>
      <w:r w:rsidR="0098258B" w:rsidRPr="0098258B">
        <w:rPr>
          <w:rFonts w:ascii="Times New Roman" w:hAnsi="Times New Roman" w:cs="Times New Roman"/>
          <w:sz w:val="28"/>
          <w:szCs w:val="28"/>
        </w:rPr>
        <w:t>Эстетическое воспитание.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3. Трудовое воспитание.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4. Интеллект (познавательная деятельность).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5. Здоровый образ жизни.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6. Семья.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7. Досуг.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  <w:t>8. Индивидуальная работа с учащимися.</w:t>
      </w:r>
      <w:r w:rsidR="0098258B" w:rsidRPr="0098258B">
        <w:rPr>
          <w:rFonts w:ascii="Times New Roman" w:hAnsi="Times New Roman" w:cs="Times New Roman"/>
          <w:sz w:val="28"/>
          <w:szCs w:val="28"/>
        </w:rPr>
        <w:br/>
      </w:r>
    </w:p>
    <w:p w:rsidR="00466AD9" w:rsidRDefault="0098258B" w:rsidP="00020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66AD9">
        <w:rPr>
          <w:rFonts w:ascii="Times New Roman" w:hAnsi="Times New Roman" w:cs="Times New Roman"/>
          <w:sz w:val="28"/>
          <w:szCs w:val="28"/>
          <w:u w:val="single"/>
        </w:rPr>
        <w:t>Духовно - нравственное воспитание.</w:t>
      </w:r>
    </w:p>
    <w:p w:rsidR="00466AD9" w:rsidRDefault="0098258B" w:rsidP="00020C50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6AD9">
        <w:rPr>
          <w:rFonts w:ascii="Times New Roman" w:hAnsi="Times New Roman" w:cs="Times New Roman"/>
          <w:sz w:val="28"/>
          <w:szCs w:val="28"/>
          <w:u w:val="single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>Сегодняшней молодежи трудно оценить величие своей Родины, потому что наше непростое время заставляет ее взглянуть на прошлое своей страны через призму современности, а в обществе на первом месте стоят материальные, а не духовные ценности, поэтому проблема духовно-нравственного воспитания молодого поколения, становления личности, обладающей качествами гражданина-патриота, является важной. Будущее любой страны решается за школьной партой. Если с этих позиций взглянуть на будущее России, то можно прийти к выводу, что оно весьма печально, так как сегодня из большинства школ ушла веками создаваемая система духовно-нравственного образования и воспитания. Духовно-нравственный запас, оставленный нашими предками, почти исчерпан</w:t>
      </w:r>
      <w:r w:rsidR="00466AD9">
        <w:rPr>
          <w:rFonts w:ascii="Times New Roman" w:hAnsi="Times New Roman" w:cs="Times New Roman"/>
          <w:sz w:val="28"/>
          <w:szCs w:val="28"/>
        </w:rPr>
        <w:t xml:space="preserve">. </w:t>
      </w:r>
      <w:r w:rsidRPr="0098258B">
        <w:rPr>
          <w:rFonts w:ascii="Times New Roman" w:hAnsi="Times New Roman" w:cs="Times New Roman"/>
          <w:sz w:val="28"/>
          <w:szCs w:val="28"/>
        </w:rPr>
        <w:t>Более чем за двадцать постперестроечных лет выросло новое поколение молодежи. Это дети, которые воспитывались не на добрых мультиках, а на фильмах ужасов, агрессивных боевиках. Нередко первоклассники, впервые переступившие порог школы, стремятся копировать главных героев фильмов, мечтают о завоевании</w:t>
      </w:r>
      <w:r w:rsidR="00466AD9">
        <w:rPr>
          <w:rFonts w:ascii="Times New Roman" w:hAnsi="Times New Roman" w:cs="Times New Roman"/>
          <w:sz w:val="28"/>
          <w:szCs w:val="28"/>
        </w:rPr>
        <w:t xml:space="preserve"> не только страны, но и всего</w:t>
      </w:r>
      <w:r w:rsidRPr="0098258B">
        <w:rPr>
          <w:rFonts w:ascii="Times New Roman" w:hAnsi="Times New Roman" w:cs="Times New Roman"/>
          <w:sz w:val="28"/>
          <w:szCs w:val="28"/>
        </w:rPr>
        <w:t xml:space="preserve"> мира.</w:t>
      </w:r>
      <w:r w:rsidRPr="0098258B">
        <w:rPr>
          <w:rFonts w:ascii="Times New Roman" w:hAnsi="Times New Roman" w:cs="Times New Roman"/>
          <w:sz w:val="28"/>
          <w:szCs w:val="28"/>
        </w:rPr>
        <w:br/>
        <w:t xml:space="preserve">Кто придет завтра на производство, в школы и больницы, в социальное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>служение, в армию? От него зависит дальнейшее возрождение России.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Именно поэтому мы все вместе, и прежде всего педагоги, должны защитить наших детей от мира насилия, сделать их невосприимчивыми к злу и способными творить добро. А это можно решить одним единственным способом – дать подрастающему поколению полноценное духовно-нравственное воспитание, основа которого многовековая традиция росси</w:t>
      </w:r>
      <w:r w:rsidR="00466AD9">
        <w:rPr>
          <w:rFonts w:ascii="Times New Roman" w:hAnsi="Times New Roman" w:cs="Times New Roman"/>
          <w:sz w:val="28"/>
          <w:szCs w:val="28"/>
        </w:rPr>
        <w:t>йского образования и воспитания.</w:t>
      </w:r>
      <w:r w:rsidRPr="0098258B">
        <w:rPr>
          <w:rFonts w:ascii="Times New Roman" w:hAnsi="Times New Roman" w:cs="Times New Roman"/>
          <w:sz w:val="28"/>
          <w:szCs w:val="28"/>
        </w:rPr>
        <w:t> Само слово «воспитание» восходит к значению «духовное питание», «питание человека из духовного источника». В советский период В.А.Сухомлинский с гуманистических позиций подошел к проблеме нравственного воспитания человека. «Я усматриваю очень важную воспитательную задачу в том, - утверждал он, - чтобы привести каждого ребенка к неисчерпаемым источникам мысли, к которым бы он, став подростком, юношей, зрелым человеком, отцом детей возвращался бы потом всю жизнь. Этими источниками я считаю природу, труд, моральную красоту человеческого поведения, книгу и творчество».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8258B">
        <w:rPr>
          <w:rFonts w:ascii="Times New Roman" w:hAnsi="Times New Roman" w:cs="Times New Roman"/>
          <w:sz w:val="28"/>
          <w:szCs w:val="28"/>
        </w:rPr>
        <w:t>На какой идеал необходимо сориентировать сегодняшних школьников? Концепция духовно-нравственного воспитания, разработанная для школьников России, гласит, что нужно стремиться стать высокоморальным, творческим, профессионально компетентным гражданином России, который воспринимает судьбу страны как собственную, осознаёт ответственность за государство, воспитанный в традициях Российской Федерации. Основываясь на вышесказанном, можно определить основные духовные ценности школьников: патриотизм, гражданственность, свобода, честь, милосердие, справедливость, доверие, стремление к миру во всём мире, межнациональному и межкультурному разнообразию, терпимости, прогрессу и сотрудничеству стремление к знаниям ценность семьи творчество и труд вера и духовность искусство. На эти базовые ценности необходимо ориентироваться, воспитывая детей школьного возраста, организовывая педагогическое воздействие на них дома и в школе.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Наиболее распространённой формой воспитания учащихся является классный час, на котором обычно провожу беседы о трудолюбии, бережливости, товариществе, дружбе, справедливости, доброте и отзывчивости, непримиримости к равнодушию, скромности («Спешите делать добро», «Разговор о самовоспитании, или как стать лучше», «Дружба – это</w:t>
      </w:r>
      <w:r w:rsidR="00466AD9">
        <w:rPr>
          <w:rFonts w:ascii="Times New Roman" w:hAnsi="Times New Roman" w:cs="Times New Roman"/>
          <w:sz w:val="28"/>
          <w:szCs w:val="28"/>
        </w:rPr>
        <w:t>…</w:t>
      </w:r>
      <w:r w:rsidRPr="0098258B">
        <w:rPr>
          <w:rFonts w:ascii="Times New Roman" w:hAnsi="Times New Roman" w:cs="Times New Roman"/>
          <w:sz w:val="28"/>
          <w:szCs w:val="28"/>
        </w:rPr>
        <w:t>», «Вот и стали мы на год взрослей», «Поговорим о милосердии», «Мои права и обязанности», «Я и мы», «Конфликт и способы его разрешения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», «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Речь и этикет», «Каков я?», ««Потребности и зависимости», «Мы активные, креативные», «Правомерное поведение в обществе», «Что такое совесть», «Разговор о самовоспитании, или как стать лучше» и др.).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Откровенный разговор </w:t>
      </w:r>
      <w:r w:rsidR="00F72D78">
        <w:rPr>
          <w:rFonts w:ascii="Times New Roman" w:hAnsi="Times New Roman" w:cs="Times New Roman"/>
          <w:sz w:val="28"/>
          <w:szCs w:val="28"/>
        </w:rPr>
        <w:t xml:space="preserve">с ребятами на такие темы </w:t>
      </w:r>
      <w:proofErr w:type="gramStart"/>
      <w:r w:rsidR="00F72D78">
        <w:rPr>
          <w:rFonts w:ascii="Times New Roman" w:hAnsi="Times New Roman" w:cs="Times New Roman"/>
          <w:sz w:val="28"/>
          <w:szCs w:val="28"/>
        </w:rPr>
        <w:t>принося</w:t>
      </w:r>
      <w:r w:rsidRPr="0098258B">
        <w:rPr>
          <w:rFonts w:ascii="Times New Roman" w:hAnsi="Times New Roman" w:cs="Times New Roman"/>
          <w:sz w:val="28"/>
          <w:szCs w:val="28"/>
        </w:rPr>
        <w:t>т свои результаты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: в классе не замечено  ни одного случая проявления жестокости, отклонений от норм правового поведения, пристрастия к спиртным напит</w:t>
      </w:r>
      <w:r w:rsidRPr="0098258B">
        <w:rPr>
          <w:rFonts w:ascii="Times New Roman" w:hAnsi="Times New Roman" w:cs="Times New Roman"/>
          <w:sz w:val="28"/>
          <w:szCs w:val="28"/>
        </w:rPr>
        <w:softHyphen/>
        <w:t xml:space="preserve">кам, курению. Отношения доброжелательные, развита взаимопомощь.  Это обаятельные, неугомонные патриоты своего края, целеустремленные, предприимчивые, озорные, честные ребята. В воспитательной деятельности классного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>руководителя большое место занимают этические беседы. Они имеют целью обогатить моральными представлениями и понятиями, связанными с положительными поступками и действиями, ознакомить с правилами поведения. В процессе бесед вырабатывается оценочное отношение учащихся к своему поведению и поведению других людей.</w:t>
      </w:r>
    </w:p>
    <w:p w:rsidR="00466AD9" w:rsidRDefault="0098258B" w:rsidP="00466AD9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Pr="00466AD9">
        <w:rPr>
          <w:rFonts w:ascii="Times New Roman" w:hAnsi="Times New Roman" w:cs="Times New Roman"/>
          <w:sz w:val="28"/>
          <w:szCs w:val="28"/>
          <w:u w:val="single"/>
        </w:rPr>
        <w:t>Патриотическое воспитание.</w:t>
      </w:r>
    </w:p>
    <w:p w:rsidR="009931DA" w:rsidRDefault="0098258B" w:rsidP="00F72D7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66AD9">
        <w:rPr>
          <w:rFonts w:ascii="Times New Roman" w:hAnsi="Times New Roman" w:cs="Times New Roman"/>
          <w:sz w:val="28"/>
          <w:szCs w:val="28"/>
        </w:rPr>
        <w:br/>
      </w:r>
      <w:r w:rsidR="00466AD9">
        <w:rPr>
          <w:rFonts w:ascii="Times New Roman" w:hAnsi="Times New Roman" w:cs="Times New Roman"/>
          <w:sz w:val="28"/>
          <w:szCs w:val="28"/>
        </w:rPr>
        <w:t xml:space="preserve">       </w:t>
      </w:r>
      <w:r w:rsidRPr="0098258B">
        <w:rPr>
          <w:rFonts w:ascii="Times New Roman" w:hAnsi="Times New Roman" w:cs="Times New Roman"/>
          <w:sz w:val="28"/>
          <w:szCs w:val="28"/>
        </w:rPr>
        <w:t>При организации работы по патриотическому воспитанию обучающихся  реализую следующую воспитательную цепочку:</w:t>
      </w:r>
      <w:r w:rsidRPr="0098258B">
        <w:rPr>
          <w:rFonts w:ascii="Times New Roman" w:hAnsi="Times New Roman" w:cs="Times New Roman"/>
          <w:sz w:val="28"/>
          <w:szCs w:val="28"/>
        </w:rPr>
        <w:br/>
        <w:t>любовь к родителям, родному дому, к родным и близким людям;</w:t>
      </w:r>
      <w:r w:rsidRPr="0098258B">
        <w:rPr>
          <w:rFonts w:ascii="Times New Roman" w:hAnsi="Times New Roman" w:cs="Times New Roman"/>
          <w:sz w:val="28"/>
          <w:szCs w:val="28"/>
        </w:rPr>
        <w:br/>
        <w:t>воспитание и уважение к старшим, к людям труда (приобщение детей к традициям народа, стремление чтить память погибших воинов, проявление уважения к людям пожилого возраста);</w:t>
      </w:r>
      <w:r w:rsidRPr="0098258B">
        <w:rPr>
          <w:rFonts w:ascii="Times New Roman" w:hAnsi="Times New Roman" w:cs="Times New Roman"/>
          <w:sz w:val="28"/>
          <w:szCs w:val="28"/>
        </w:rPr>
        <w:br/>
        <w:t>моя Родина - Россия (расширение представлений о нашей Родине – России, воспитание любви к своей малой родине</w:t>
      </w:r>
      <w:r w:rsidR="009931DA">
        <w:rPr>
          <w:rFonts w:ascii="Times New Roman" w:hAnsi="Times New Roman" w:cs="Times New Roman"/>
          <w:sz w:val="28"/>
          <w:szCs w:val="28"/>
        </w:rPr>
        <w:t xml:space="preserve"> – Пермского края</w:t>
      </w:r>
      <w:proofErr w:type="gramStart"/>
      <w:r w:rsidR="009931DA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>);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человек – защитник своего Отечества (формирование чувства патриотизма, уважения и симпатии к другим народам, гордости за Российскую армию, желание служить своему Отечеству</w:t>
      </w:r>
      <w:r w:rsidR="00F72D78">
        <w:rPr>
          <w:rFonts w:ascii="Times New Roman" w:hAnsi="Times New Roman" w:cs="Times New Roman"/>
          <w:sz w:val="28"/>
          <w:szCs w:val="28"/>
        </w:rPr>
        <w:t>, своей Родине</w:t>
      </w:r>
      <w:r w:rsidRPr="0098258B">
        <w:rPr>
          <w:rFonts w:ascii="Times New Roman" w:hAnsi="Times New Roman" w:cs="Times New Roman"/>
          <w:sz w:val="28"/>
          <w:szCs w:val="28"/>
        </w:rPr>
        <w:t>).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Патриотическое воспитание – одно из приоритетных направлений в работе нашей школы и моего класса. Основным кредо в работе педагогического коллектива считаем слова Сухомлинского: «Есть вещи, которые ни с чем невозможно, ни сопоставить, ни сравнить. Это Родина, Отечество, сыновья верность, преданность той земле, где ты родился, осмыслил сам себя». Проблема формирования у молодежи духовных ценностей, нравственных ориентиров, связана не только с проблемой взросления юношей, но и главным образом с тем, что в обществе нарушен морально-политический стержень, утрачены духовные идеалы. Традиционными в школе стали конкурс патриотической песни «Великой Победе посвящается», военно-спортивная игра «Зарница», конку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рс стр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оя и песни, приуроченный ко дню Защитника Отечества. С особенным трепетом относятся ребята к участию в акции «Бессмертный полк». Эта акция в течение нескольких лет проводится в День Победы, 9 мая. Многие семьи, как самую ценную реликвию, хранят фронтовые письма, фотографии. В день празднования 7</w:t>
      </w:r>
      <w:r w:rsidR="009931DA">
        <w:rPr>
          <w:rFonts w:ascii="Times New Roman" w:hAnsi="Times New Roman" w:cs="Times New Roman"/>
          <w:sz w:val="28"/>
          <w:szCs w:val="28"/>
        </w:rPr>
        <w:t>5</w:t>
      </w:r>
      <w:r w:rsidRPr="0098258B">
        <w:rPr>
          <w:rFonts w:ascii="Times New Roman" w:hAnsi="Times New Roman" w:cs="Times New Roman"/>
          <w:sz w:val="28"/>
          <w:szCs w:val="28"/>
        </w:rPr>
        <w:t>-летия Великой Победы ученики наше</w:t>
      </w:r>
      <w:r w:rsidR="009931DA">
        <w:rPr>
          <w:rFonts w:ascii="Times New Roman" w:hAnsi="Times New Roman" w:cs="Times New Roman"/>
          <w:sz w:val="28"/>
          <w:szCs w:val="28"/>
        </w:rPr>
        <w:t>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9931DA">
        <w:rPr>
          <w:rFonts w:ascii="Times New Roman" w:hAnsi="Times New Roman" w:cs="Times New Roman"/>
          <w:sz w:val="28"/>
          <w:szCs w:val="28"/>
        </w:rPr>
        <w:t>школы</w:t>
      </w:r>
      <w:r w:rsidRPr="0098258B">
        <w:rPr>
          <w:rFonts w:ascii="Times New Roman" w:hAnsi="Times New Roman" w:cs="Times New Roman"/>
          <w:sz w:val="28"/>
          <w:szCs w:val="28"/>
        </w:rPr>
        <w:t xml:space="preserve"> приняли активное участие в </w:t>
      </w:r>
      <w:r w:rsidR="009931DA">
        <w:rPr>
          <w:rFonts w:ascii="Times New Roman" w:hAnsi="Times New Roman" w:cs="Times New Roman"/>
          <w:sz w:val="28"/>
          <w:szCs w:val="28"/>
        </w:rPr>
        <w:t>сельской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9931DA">
        <w:rPr>
          <w:rFonts w:ascii="Times New Roman" w:hAnsi="Times New Roman" w:cs="Times New Roman"/>
          <w:sz w:val="28"/>
          <w:szCs w:val="28"/>
        </w:rPr>
        <w:t xml:space="preserve">дистанционной </w:t>
      </w:r>
      <w:r w:rsidRPr="0098258B">
        <w:rPr>
          <w:rFonts w:ascii="Times New Roman" w:hAnsi="Times New Roman" w:cs="Times New Roman"/>
          <w:sz w:val="28"/>
          <w:szCs w:val="28"/>
        </w:rPr>
        <w:t xml:space="preserve">акции «Спасибо». Ряд мероприятий в классе, в </w:t>
      </w:r>
      <w:r w:rsidR="009931DA">
        <w:rPr>
          <w:rFonts w:ascii="Times New Roman" w:hAnsi="Times New Roman" w:cs="Times New Roman"/>
          <w:sz w:val="28"/>
          <w:szCs w:val="28"/>
        </w:rPr>
        <w:t>сельской</w:t>
      </w:r>
      <w:r w:rsidRPr="0098258B">
        <w:rPr>
          <w:rFonts w:ascii="Times New Roman" w:hAnsi="Times New Roman" w:cs="Times New Roman"/>
          <w:sz w:val="28"/>
          <w:szCs w:val="28"/>
        </w:rPr>
        <w:t xml:space="preserve"> библиотеке, музее помогли ребятам в течение всего учебного года почувствовать значимость данного события.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Это и «День Героев Отечества», и «О подвиге твоем, Ленинград», и «Поклонимся </w:t>
      </w:r>
      <w:r w:rsidR="009931DA">
        <w:rPr>
          <w:rFonts w:ascii="Times New Roman" w:hAnsi="Times New Roman" w:cs="Times New Roman"/>
          <w:sz w:val="28"/>
          <w:szCs w:val="28"/>
        </w:rPr>
        <w:t>великим тем годам</w:t>
      </w:r>
      <w:r w:rsidRPr="0098258B">
        <w:rPr>
          <w:rFonts w:ascii="Times New Roman" w:hAnsi="Times New Roman" w:cs="Times New Roman"/>
          <w:sz w:val="28"/>
          <w:szCs w:val="28"/>
        </w:rPr>
        <w:t>»</w:t>
      </w:r>
      <w:r w:rsidR="009931DA">
        <w:rPr>
          <w:rFonts w:ascii="Times New Roman" w:hAnsi="Times New Roman" w:cs="Times New Roman"/>
          <w:sz w:val="28"/>
          <w:szCs w:val="28"/>
        </w:rPr>
        <w:t>, «Сталинградская битва»</w:t>
      </w:r>
      <w:r w:rsidRPr="0098258B">
        <w:rPr>
          <w:rFonts w:ascii="Times New Roman" w:hAnsi="Times New Roman" w:cs="Times New Roman"/>
          <w:sz w:val="28"/>
          <w:szCs w:val="28"/>
        </w:rPr>
        <w:t xml:space="preserve"> и другие.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br/>
        <w:t>По патриотическому направлению в плане воспита</w:t>
      </w:r>
      <w:r w:rsidRPr="0098258B">
        <w:rPr>
          <w:rFonts w:ascii="Times New Roman" w:hAnsi="Times New Roman" w:cs="Times New Roman"/>
          <w:sz w:val="28"/>
          <w:szCs w:val="28"/>
        </w:rPr>
        <w:softHyphen/>
        <w:t xml:space="preserve">тельной работы предусмотрено проведение классных </w:t>
      </w:r>
      <w:r w:rsidR="009931DA">
        <w:rPr>
          <w:rFonts w:ascii="Times New Roman" w:hAnsi="Times New Roman" w:cs="Times New Roman"/>
          <w:sz w:val="28"/>
          <w:szCs w:val="28"/>
        </w:rPr>
        <w:t>часов на темы: «Афганистан-боль</w:t>
      </w:r>
      <w:r w:rsidRPr="0098258B">
        <w:rPr>
          <w:rFonts w:ascii="Times New Roman" w:hAnsi="Times New Roman" w:cs="Times New Roman"/>
          <w:sz w:val="28"/>
          <w:szCs w:val="28"/>
        </w:rPr>
        <w:t xml:space="preserve"> в моей</w:t>
      </w:r>
      <w:r w:rsidR="009931DA" w:rsidRPr="009931DA">
        <w:rPr>
          <w:rFonts w:ascii="Times New Roman" w:hAnsi="Times New Roman" w:cs="Times New Roman"/>
          <w:sz w:val="28"/>
          <w:szCs w:val="28"/>
        </w:rPr>
        <w:t xml:space="preserve"> </w:t>
      </w:r>
      <w:r w:rsidR="009931DA" w:rsidRPr="0098258B">
        <w:rPr>
          <w:rFonts w:ascii="Times New Roman" w:hAnsi="Times New Roman" w:cs="Times New Roman"/>
          <w:sz w:val="28"/>
          <w:szCs w:val="28"/>
        </w:rPr>
        <w:t>душе</w:t>
      </w:r>
      <w:r w:rsidRPr="0098258B">
        <w:rPr>
          <w:rFonts w:ascii="Times New Roman" w:hAnsi="Times New Roman" w:cs="Times New Roman"/>
          <w:sz w:val="28"/>
          <w:szCs w:val="28"/>
        </w:rPr>
        <w:t>», «4 ноября – день народного единства. Смутное время», «День Героев Отечества», «Я служу России» просмотр художественного фильма «Повесть о настоящем человеке» с последующим обсуждением.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Pr="0098258B">
        <w:rPr>
          <w:rFonts w:ascii="Times New Roman" w:hAnsi="Times New Roman" w:cs="Times New Roman"/>
          <w:sz w:val="28"/>
          <w:szCs w:val="28"/>
        </w:rPr>
        <w:t>Воспитать истинного гражданина своей страны невозможно без знакомства с традициями народов России, семьи, воспитания чу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вств бл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агодарности и бережного отношения к людям труда, ветеранам. Традицией стало участие в общешкольной благотворительной акции ко Дню пожилого человека «Чтобы старость была в радость</w:t>
      </w:r>
      <w:r w:rsidR="009931DA">
        <w:rPr>
          <w:rFonts w:ascii="Times New Roman" w:hAnsi="Times New Roman" w:cs="Times New Roman"/>
          <w:sz w:val="28"/>
          <w:szCs w:val="28"/>
        </w:rPr>
        <w:t>»</w:t>
      </w:r>
      <w:r w:rsidRPr="0098258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Серия классных часов о малой родине, семье, семейных традициях («Моя малая родина», «Моя родословная.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Создание генеалогического древа»,) способствовали формированию гражданских и нравственных качеств личности школьников, воспитанию у них активной жизненной позиции.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Основное требование к классному часу – это активное участие в нём всех учащихся. Поэтому подготовкой занимаются практически все: это и создание презентаций, подбор материала, выразительное чтение наизусть, встреча с замечате</w:t>
      </w:r>
      <w:r w:rsidR="009931DA">
        <w:rPr>
          <w:rFonts w:ascii="Times New Roman" w:hAnsi="Times New Roman" w:cs="Times New Roman"/>
          <w:sz w:val="28"/>
          <w:szCs w:val="28"/>
        </w:rPr>
        <w:t>льными людьми, выпуск стенгазет, написание проектов.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F72D7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98258B">
        <w:rPr>
          <w:rFonts w:ascii="Times New Roman" w:hAnsi="Times New Roman" w:cs="Times New Roman"/>
          <w:sz w:val="28"/>
          <w:szCs w:val="28"/>
        </w:rPr>
        <w:t>Систему патриотического воспитания в классе</w:t>
      </w:r>
      <w:r w:rsidR="009931DA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 xml:space="preserve"> я строю с учётом возраста учащихся, учитывая степень подготовленности учащихся к жизни и деятельности в коллективе, их умения самостоятельно принимать решения и действовать самостоятельно. Наиболее значимым у подростков в этот период является участие в различных видах военно-патриотической деятельности, организуемой в школе и вне ее. Меня всегда очень радовало, что мои воспитанники поддерживают мои старания в подготовке мероприятий военно-патриотического</w:t>
      </w:r>
      <w:r w:rsidR="009931DA">
        <w:rPr>
          <w:rFonts w:ascii="Times New Roman" w:hAnsi="Times New Roman" w:cs="Times New Roman"/>
          <w:sz w:val="28"/>
          <w:szCs w:val="28"/>
        </w:rPr>
        <w:t>, духовно-нравственного</w:t>
      </w:r>
      <w:r w:rsidRPr="0098258B">
        <w:rPr>
          <w:rFonts w:ascii="Times New Roman" w:hAnsi="Times New Roman" w:cs="Times New Roman"/>
          <w:sz w:val="28"/>
          <w:szCs w:val="28"/>
        </w:rPr>
        <w:t xml:space="preserve"> направления. 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Pr="009931DA">
        <w:rPr>
          <w:rFonts w:ascii="Times New Roman" w:hAnsi="Times New Roman" w:cs="Times New Roman"/>
          <w:sz w:val="28"/>
          <w:szCs w:val="28"/>
          <w:u w:val="single"/>
        </w:rPr>
        <w:t>Эстетическое воспитание.</w:t>
      </w:r>
    </w:p>
    <w:p w:rsidR="009931DA" w:rsidRDefault="0098258B" w:rsidP="009931D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931DA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sz w:val="28"/>
          <w:szCs w:val="28"/>
        </w:rPr>
        <w:t xml:space="preserve">По художественно-эстетическому направлению работу веду повседневно. Художественно-эстетическое воспитание способствует развитию потребности в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>прекрасном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>, реализует индивидуальные задатки и способности. Решаемые задачи: воспитывать и прививать любовь к искусству, литературе, музыке; реализовывать индивидуальные задатки и способности в области художественного творчества. Задачи эстетического воспитания отражают как многообразие источников эстетического воздействия, так и сложность пути эстетического развития человека, которое начинается с развития умения воспринимать и чувствовать прекрасное и завершается умением творить жизнь по законам красоты. Все эти  задачи тесно между собой связаны, однако порядок их перечисления в известной степени отражает последовательность в работе по эстетическому воспитанию.</w:t>
      </w:r>
      <w:r w:rsidRPr="0098258B">
        <w:rPr>
          <w:rFonts w:ascii="Times New Roman" w:hAnsi="Times New Roman" w:cs="Times New Roman"/>
          <w:sz w:val="28"/>
          <w:szCs w:val="28"/>
        </w:rPr>
        <w:br/>
      </w:r>
      <w:r w:rsidR="009931DA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Технологии: сбор материалов и выпуск классных </w:t>
      </w:r>
      <w:r w:rsidR="009931DA">
        <w:rPr>
          <w:rFonts w:ascii="Times New Roman" w:hAnsi="Times New Roman" w:cs="Times New Roman"/>
          <w:sz w:val="28"/>
          <w:szCs w:val="28"/>
        </w:rPr>
        <w:t>стен</w:t>
      </w:r>
      <w:r w:rsidRPr="0098258B">
        <w:rPr>
          <w:rFonts w:ascii="Times New Roman" w:hAnsi="Times New Roman" w:cs="Times New Roman"/>
          <w:sz w:val="28"/>
          <w:szCs w:val="28"/>
        </w:rPr>
        <w:t>газет (выпуск газеты «</w:t>
      </w:r>
      <w:r w:rsidR="009931DA">
        <w:rPr>
          <w:rFonts w:ascii="Times New Roman" w:hAnsi="Times New Roman" w:cs="Times New Roman"/>
          <w:sz w:val="28"/>
          <w:szCs w:val="28"/>
        </w:rPr>
        <w:t>Молния</w:t>
      </w:r>
      <w:r w:rsidRPr="0098258B">
        <w:rPr>
          <w:rFonts w:ascii="Times New Roman" w:hAnsi="Times New Roman" w:cs="Times New Roman"/>
          <w:sz w:val="28"/>
          <w:szCs w:val="28"/>
        </w:rPr>
        <w:t>», конкурс рисунков «Нашим учителям посвящается», конкурс боевых листков, плакатов); подготовка и съемка роликов и фильмов (фильм «Наши учителя»); организация и проведение музыкальных праздников и конкурсов (</w:t>
      </w:r>
      <w:r w:rsidR="009931DA">
        <w:rPr>
          <w:rFonts w:ascii="Times New Roman" w:hAnsi="Times New Roman" w:cs="Times New Roman"/>
          <w:sz w:val="28"/>
          <w:szCs w:val="28"/>
        </w:rPr>
        <w:t xml:space="preserve">смотр </w:t>
      </w:r>
      <w:r w:rsidRPr="0098258B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9931DA">
        <w:rPr>
          <w:rFonts w:ascii="Times New Roman" w:hAnsi="Times New Roman" w:cs="Times New Roman"/>
          <w:sz w:val="28"/>
          <w:szCs w:val="28"/>
        </w:rPr>
        <w:t xml:space="preserve">песен </w:t>
      </w:r>
      <w:r w:rsidRPr="0098258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9931DA">
        <w:rPr>
          <w:rFonts w:ascii="Times New Roman" w:hAnsi="Times New Roman" w:cs="Times New Roman"/>
          <w:sz w:val="28"/>
          <w:szCs w:val="28"/>
        </w:rPr>
        <w:t>Халкым</w:t>
      </w:r>
      <w:proofErr w:type="spellEnd"/>
      <w:r w:rsidR="009931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931DA">
        <w:rPr>
          <w:rFonts w:ascii="Times New Roman" w:hAnsi="Times New Roman" w:cs="Times New Roman"/>
          <w:sz w:val="28"/>
          <w:szCs w:val="28"/>
        </w:rPr>
        <w:t>хазинасе</w:t>
      </w:r>
      <w:proofErr w:type="spellEnd"/>
      <w:r w:rsidR="009931DA">
        <w:rPr>
          <w:rFonts w:ascii="Times New Roman" w:hAnsi="Times New Roman" w:cs="Times New Roman"/>
          <w:sz w:val="28"/>
          <w:szCs w:val="28"/>
        </w:rPr>
        <w:t>»</w:t>
      </w:r>
      <w:r w:rsidR="00786615">
        <w:rPr>
          <w:rFonts w:ascii="Times New Roman" w:hAnsi="Times New Roman" w:cs="Times New Roman"/>
          <w:sz w:val="28"/>
          <w:szCs w:val="28"/>
        </w:rPr>
        <w:t xml:space="preserve"> на родном татарском языке</w:t>
      </w:r>
      <w:r w:rsidR="009931DA">
        <w:rPr>
          <w:rFonts w:ascii="Times New Roman" w:hAnsi="Times New Roman" w:cs="Times New Roman"/>
          <w:sz w:val="28"/>
          <w:szCs w:val="28"/>
        </w:rPr>
        <w:t>, хоровое пение</w:t>
      </w:r>
      <w:r w:rsidR="00786615">
        <w:rPr>
          <w:rFonts w:ascii="Times New Roman" w:hAnsi="Times New Roman" w:cs="Times New Roman"/>
          <w:sz w:val="28"/>
          <w:szCs w:val="28"/>
        </w:rPr>
        <w:t>; Пупс</w:t>
      </w:r>
      <w:r w:rsidR="009931DA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t xml:space="preserve"> </w:t>
      </w:r>
      <w:r w:rsidR="00786615">
        <w:rPr>
          <w:rFonts w:ascii="Times New Roman" w:hAnsi="Times New Roman" w:cs="Times New Roman"/>
          <w:sz w:val="28"/>
          <w:szCs w:val="28"/>
        </w:rPr>
        <w:t>О</w:t>
      </w:r>
      <w:r w:rsidRPr="0098258B">
        <w:rPr>
          <w:rFonts w:ascii="Times New Roman" w:hAnsi="Times New Roman" w:cs="Times New Roman"/>
          <w:sz w:val="28"/>
          <w:szCs w:val="28"/>
        </w:rPr>
        <w:t xml:space="preserve">рганизация и проведение тематических бесед и классных часов («Эстетическое воспитание и хорошие манеры», «Как отмечают Новый год народы мира»); организация и </w:t>
      </w:r>
      <w:r w:rsidRPr="0098258B">
        <w:rPr>
          <w:rFonts w:ascii="Times New Roman" w:hAnsi="Times New Roman" w:cs="Times New Roman"/>
          <w:sz w:val="28"/>
          <w:szCs w:val="28"/>
        </w:rPr>
        <w:lastRenderedPageBreak/>
        <w:t xml:space="preserve">проведение литературно-художественных конкурсов, спектаклей, праздников («Литературная гостиная» (к юбилею М. Ю. Лермонтова)), "Живут слова, пока душа жива" (О творчестве С. Есенина), «Жди </w:t>
      </w:r>
      <w:r w:rsidR="00786615">
        <w:rPr>
          <w:rFonts w:ascii="Times New Roman" w:hAnsi="Times New Roman" w:cs="Times New Roman"/>
          <w:sz w:val="28"/>
          <w:szCs w:val="28"/>
        </w:rPr>
        <w:t>меня» Стихи о войне К. Симонова</w:t>
      </w:r>
      <w:r w:rsidRPr="0098258B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организация и проведение выставок работ школьников (конкурс снежных фигур, конкурс поделок «Рождественский подарок», осенняя </w:t>
      </w:r>
      <w:proofErr w:type="spellStart"/>
      <w:r w:rsidRPr="0098258B">
        <w:rPr>
          <w:rFonts w:ascii="Times New Roman" w:hAnsi="Times New Roman" w:cs="Times New Roman"/>
          <w:sz w:val="28"/>
          <w:szCs w:val="28"/>
        </w:rPr>
        <w:t>экибана</w:t>
      </w:r>
      <w:proofErr w:type="spellEnd"/>
      <w:r w:rsidRPr="0098258B">
        <w:rPr>
          <w:rFonts w:ascii="Times New Roman" w:hAnsi="Times New Roman" w:cs="Times New Roman"/>
          <w:sz w:val="28"/>
          <w:szCs w:val="28"/>
        </w:rPr>
        <w:t>, организация и проведение встреч с интересными людьми, посещение выставок, музеев.</w:t>
      </w:r>
      <w:proofErr w:type="gramEnd"/>
    </w:p>
    <w:p w:rsidR="00786615" w:rsidRPr="00786615" w:rsidRDefault="0098258B" w:rsidP="009931DA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Pr="00786615">
        <w:rPr>
          <w:rFonts w:ascii="Times New Roman" w:hAnsi="Times New Roman" w:cs="Times New Roman"/>
          <w:sz w:val="28"/>
          <w:szCs w:val="28"/>
          <w:u w:val="single"/>
        </w:rPr>
        <w:t>Трудовое воспитание и профессиональная ориентация.</w:t>
      </w:r>
    </w:p>
    <w:p w:rsidR="00786615" w:rsidRDefault="0098258B" w:rsidP="00020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8258B">
        <w:rPr>
          <w:rFonts w:ascii="Times New Roman" w:hAnsi="Times New Roman" w:cs="Times New Roman"/>
          <w:sz w:val="28"/>
          <w:szCs w:val="28"/>
        </w:rPr>
        <w:t>Трудовое воспитание ребенка начинается с формирования в семье и школе элементарных представлений о трудовых обязанностях. Труд был и остается необходимым и важным средством развития психики и нравственных представлений личности. Трудовая деятельность должна стать для школьников естественной физической и интеллектуальной потребностью.</w:t>
      </w:r>
    </w:p>
    <w:p w:rsidR="00786615" w:rsidRDefault="0098258B" w:rsidP="00020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98258B">
        <w:rPr>
          <w:rFonts w:ascii="Times New Roman" w:hAnsi="Times New Roman" w:cs="Times New Roman"/>
          <w:sz w:val="28"/>
          <w:szCs w:val="28"/>
        </w:rPr>
        <w:t xml:space="preserve">В условиях общеобразовательной школы решаются следующие </w:t>
      </w:r>
      <w:r w:rsidRPr="00786615">
        <w:rPr>
          <w:rFonts w:ascii="Times New Roman" w:hAnsi="Times New Roman" w:cs="Times New Roman"/>
          <w:b/>
          <w:sz w:val="28"/>
          <w:szCs w:val="28"/>
          <w:u w:val="single"/>
        </w:rPr>
        <w:t>задачи</w:t>
      </w:r>
      <w:r w:rsidRPr="0098258B">
        <w:rPr>
          <w:rFonts w:ascii="Times New Roman" w:hAnsi="Times New Roman" w:cs="Times New Roman"/>
          <w:sz w:val="28"/>
          <w:szCs w:val="28"/>
        </w:rPr>
        <w:t xml:space="preserve"> трудового воспитания учащихся:</w:t>
      </w:r>
      <w:r w:rsidRPr="0098258B">
        <w:rPr>
          <w:rFonts w:ascii="Times New Roman" w:hAnsi="Times New Roman" w:cs="Times New Roman"/>
          <w:sz w:val="28"/>
          <w:szCs w:val="28"/>
        </w:rPr>
        <w:br/>
        <w:t>- формирование у учащихся положительного отношения к труду как высшей ценности в жизни, высоких социальных мотивов трудовой деятельности;</w:t>
      </w:r>
      <w:r w:rsidRPr="0098258B">
        <w:rPr>
          <w:rFonts w:ascii="Times New Roman" w:hAnsi="Times New Roman" w:cs="Times New Roman"/>
          <w:sz w:val="28"/>
          <w:szCs w:val="28"/>
        </w:rPr>
        <w:br/>
        <w:t>- развитие познавательного интереса к знаниям, потребности в творческом труде, стремление применять знания на практике;</w:t>
      </w:r>
      <w:r w:rsidRPr="0098258B">
        <w:rPr>
          <w:rFonts w:ascii="Times New Roman" w:hAnsi="Times New Roman" w:cs="Times New Roman"/>
          <w:sz w:val="28"/>
          <w:szCs w:val="28"/>
        </w:rPr>
        <w:br/>
        <w:t>- воспитание высоких моральных качеств, трудолюбия, долга и ответственности, целеустремленности и предприимчивости, деловитости и честности;</w:t>
      </w:r>
      <w:proofErr w:type="gramEnd"/>
      <w:r w:rsidRPr="0098258B">
        <w:rPr>
          <w:rFonts w:ascii="Times New Roman" w:hAnsi="Times New Roman" w:cs="Times New Roman"/>
          <w:sz w:val="28"/>
          <w:szCs w:val="28"/>
        </w:rPr>
        <w:br/>
        <w:t>- вооружение учащихся разнообразными трудовыми умениями и навыками, формирование основ культуры умственного и физического труда.</w:t>
      </w:r>
    </w:p>
    <w:p w:rsidR="0098258B" w:rsidRPr="0098258B" w:rsidRDefault="0098258B" w:rsidP="00020C50">
      <w:pPr>
        <w:pStyle w:val="a3"/>
        <w:rPr>
          <w:rFonts w:ascii="Times New Roman" w:hAnsi="Times New Roman" w:cs="Times New Roman"/>
          <w:sz w:val="28"/>
          <w:szCs w:val="28"/>
        </w:rPr>
      </w:pPr>
      <w:r w:rsidRPr="0098258B">
        <w:rPr>
          <w:rFonts w:ascii="Times New Roman" w:hAnsi="Times New Roman" w:cs="Times New Roman"/>
          <w:sz w:val="28"/>
          <w:szCs w:val="28"/>
        </w:rPr>
        <w:br/>
      </w:r>
      <w:r w:rsidR="0078661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8258B">
        <w:rPr>
          <w:rFonts w:ascii="Times New Roman" w:hAnsi="Times New Roman" w:cs="Times New Roman"/>
          <w:sz w:val="28"/>
          <w:szCs w:val="28"/>
        </w:rPr>
        <w:t>Трудовая деятельность в школе состоит из дежурства по классу, школе</w:t>
      </w:r>
      <w:r w:rsidR="00786615">
        <w:rPr>
          <w:rFonts w:ascii="Times New Roman" w:hAnsi="Times New Roman" w:cs="Times New Roman"/>
          <w:sz w:val="28"/>
          <w:szCs w:val="28"/>
        </w:rPr>
        <w:t>,</w:t>
      </w:r>
      <w:r w:rsidRPr="0098258B">
        <w:rPr>
          <w:rFonts w:ascii="Times New Roman" w:hAnsi="Times New Roman" w:cs="Times New Roman"/>
          <w:sz w:val="28"/>
          <w:szCs w:val="28"/>
        </w:rPr>
        <w:t xml:space="preserve"> поддержания чистоты и порядка в кабинетах и других помещениях школы; субботники по благоустройству и уборке территорий школы и села, озеленение. Важно отметить, что организация дежурства, все трудовые рейды в классе организуют сами учащиеся: староста класса и актив класса.</w:t>
      </w:r>
    </w:p>
    <w:p w:rsidR="00786615" w:rsidRDefault="00786615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Выбор профессии – один из главных жизненных выборов, совершаемых человеком в юном возрасте, так как, выбирая профессию, он выбирает и образ жизни. Выбирая будущую профессию,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ученик,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как правило, делает упор на свои интересы, склонности, не учитывая при этом собственной адекватности требованиям той или иной сферы профессиональной деятельности: наличия психофизических возможностей, интеллектуального потенциала, профессионально значимых качеств личности.</w:t>
      </w:r>
    </w:p>
    <w:p w:rsidR="00786615" w:rsidRDefault="0098258B" w:rsidP="0078661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Главные </w:t>
      </w:r>
      <w:r w:rsidRPr="00786615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задачи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их деятельности по профориентации учащихся: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 сформировать положительное отношение к труду;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разбираться в содержании профессиональной деятельности;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соотносить требования, предъявляемые профессией, с индивидуальными качествами;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научить анализировать свои возможности и способности, (сформировать потребность в осознании и оценке качеств и возможностей своей личности)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86615" w:rsidRDefault="0098258B" w:rsidP="00786615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Основными </w:t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t>направлениями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профориентационной</w:t>
      </w:r>
      <w:proofErr w:type="spell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работе в школе являются: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Профессиональная информация.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Профессиональное воспитание.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-   Профессиональная консультация.</w:t>
      </w:r>
    </w:p>
    <w:p w:rsidR="00786615" w:rsidRDefault="0098258B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Pr="00786615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Профессиональная информация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сведения о мире профессий,  личностных и профессионально важных качествах человека, существенных для самоопределения, о системе учебных заведений и путях получения профессии, о потребностях общества в кадрах. В рамках данного направления в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8-9 классах</w:t>
      </w:r>
      <w:r w:rsidR="00786615">
        <w:rPr>
          <w:rFonts w:ascii="Times New Roman" w:hAnsi="Times New Roman" w:cs="Times New Roman"/>
          <w:color w:val="000000"/>
          <w:sz w:val="28"/>
          <w:szCs w:val="28"/>
        </w:rPr>
        <w:t xml:space="preserve"> проводится факультатив «Моя профессиональная карьера». Темы: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«Как выбрать профессию»; «Любимая профессия. Что это значит?», экскурсии на производство: в пожарную часть села, в Крестьянско-фермерское хозяйство </w:t>
      </w:r>
      <w:proofErr w:type="spell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Мардамшин</w:t>
      </w:r>
      <w:proofErr w:type="spell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Э.Х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акже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организовываются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встречи с интересными людьми, представителями разных профессий, и выпускниками школы, которые рассказ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ывают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 том, как они выбирали свою будущую профессию.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          </w:t>
      </w:r>
      <w:r w:rsidRPr="00A244FD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Профессиональное воспитание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включает в себя формирование склонностей и профессиональных интересов школьников. Сущность педагогической работы по профессиональному воспитанию заключается в том, чтобы побуждать учащихся к участию в разнообразных формах учебной и внеклассной работы, общественно-полезному и производственному труду, к активной пробе сил. Это позволяет на практическом опыте узнать и определить свои склонности и способности. Склонность развивается в процессе деятельности, а профессиональные знания успешно накапливаются при наличии профессиональных интересов. Важно, чтобы школьник пробовал себя в самых различных видах деятельности. В школе традиционными стали дни самоуправления, когда ученики пробуют себя как учителя и воспитатели. Нужно сказать, что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каждый год выпускники нашей школы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связ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ывают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свою жизнь с педагогикой.</w:t>
      </w:r>
    </w:p>
    <w:p w:rsidR="00A244FD" w:rsidRDefault="0098258B" w:rsidP="0078661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Pr="00A244FD">
        <w:rPr>
          <w:rFonts w:ascii="Times New Roman" w:hAnsi="Times New Roman" w:cs="Times New Roman"/>
          <w:i/>
          <w:color w:val="000000"/>
          <w:sz w:val="28"/>
          <w:szCs w:val="28"/>
        </w:rPr>
        <w:t>Профессиональное консультирование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– изучение личности учащегося и на этой основе выдача профессиональных рекомендаций. Профессиональная консультация чаще всего носит индивидуальный характер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Мои 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выпускники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 мой нынешний класс отличаются высоким творческим, интел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лектуальным потенциалом. Больше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половина класса – активные, творческие дети, желающие как можно больше узнавать и поделиться своим, пусть и небольшим, жизненным опытом. В классе успешно развивается самоуправление.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Самоуправление помогает раскрывать потенциал учащихся,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реализовать лидерские функции. В классе создана обстановка, при которой каждый учащийся ощущает сопричастность к решению задач, поставленных перед классом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, школой, селом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A244FD" w:rsidRDefault="00F72D78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Ученическое самоуправление предполагает развитие самостоятельности, коллективное творческое планирование, реализацию решений и коллективное подведение итогов.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Классное собрание избирает классный ученический совет, 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старосту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класса и его заместителя; решает вопросы жизни классного коллектива; утверждает общественные поручения; слушает отчеты об их исполнении; решает вопросы поощрения и порицания учащихся класса. Распределение общественных поручений происходит на первом же в учебном году классном собрании учащихся путем голосования. Поручения можно менять каждую учебную четверть, чтобы каждый учащий мог попробовать себя в различных ролях. В классе существуют постоянные объединения: спортивно-досуговое, </w:t>
      </w:r>
      <w:proofErr w:type="gram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учебно-познавательное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, информационный отдел, временные формирования: инициативно-творческие группы, дежурные команды.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Самоуправление учащихся школы выражается в самостоятельности проявлять инициативу, принимать решения и реализовывать их в интересах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  <w:t>своего классного коллектива Члены ученического самоуправления планируют и организуют общешкольные и классные мероприятия, праздники, акции, направленные на обеспечение творческого и интеллектуального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>, спортивного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развития учащихся класса.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786615" w:rsidRDefault="0098258B" w:rsidP="00A244FD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t>Здоровый образ жизни.</w:t>
      </w:r>
      <w:r w:rsidRPr="00786615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</w:p>
    <w:p w:rsidR="009D2352" w:rsidRDefault="0098258B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A244FD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«Укрепить здоровье человека в детстве, – говорил Сухомлинский, – не допустить, чтобы ребёнок вступал в юность </w:t>
      </w:r>
      <w:proofErr w:type="gramStart"/>
      <w:r w:rsidRPr="0098258B">
        <w:rPr>
          <w:rFonts w:ascii="Times New Roman" w:hAnsi="Times New Roman" w:cs="Times New Roman"/>
          <w:color w:val="000000"/>
          <w:sz w:val="28"/>
          <w:szCs w:val="28"/>
        </w:rPr>
        <w:t>хилым</w:t>
      </w:r>
      <w:proofErr w:type="gramEnd"/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и вялым, – это значит дать ему всю полноту жизненных радостей. Без радости невозможна гармония здорового тела и здорового духа».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Здоровье ребенка – это оптимальный уровень достигнутого развития: физического, психологического, интеллектуального, - его соответствие хронологическому возрасту, причем, как замедление, так и ускорение развития требуют повышенного внимания не только врачей, родителей, но и педагогов.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Целью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 моей  работы является воспитание физически здоровой, психически и нравственно устойчивой,   духов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но богатой, социально активной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и ответственной личности, способной к дальнейшему самосовершенствованию.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Основные </w:t>
      </w:r>
      <w:r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задачи: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формирование осознанной потребности в здоровом образе жизни обучающихся;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активизация социального опыта по формированию ответственного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отношения к здоровью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как ценности;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создание благоприятного воспитательного фона, способствующего осмыслению и усвоению нравственных норм, духовной культуры человечества.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Какова при этом роль классного руководителя? Прежде всего, активная пропаганда здорового образа жизни путем привлечения детей к мероприятиям спортивного направления. Мои ученики - активные спортсмены. В прошлом учебном году мы получили по итогам года грамоту «Самый спортивный класс»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среди начальных классов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. В спортивных секциях занима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>лись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100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% учащихся класса. Широк спектр занятий спортом: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>пионербол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, футбол, баскетбол, настольный теннис, лыжи, лёгкая атлетика. </w:t>
      </w:r>
      <w:r w:rsidR="009D2352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</w:p>
    <w:p w:rsidR="00B27C8B" w:rsidRDefault="009D2352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Качество успеваемости по физической культуре – 100%. В классе проводим классные часы, беседы, направленные на пропаганду здорового образа жизни, правильного питани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я, отказа от вредных привычек.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Как классный руководитель, провожу беседы по предупреждению несчастных случаев, травматизма. Строго слежу за внешним видом учащихся в школе, убеждаю девочек в необходимости носить обувь на невысоком и устойчивом каблуке, вреде косметики, всех – в отказе от синтетических тканей. При появлении простудных заболеваний, провожу беседы о профилактике гриппа и вирусных инфекций. В начале учебного года обязательно говорим о профилактике глазных заболеваний, правильной осанке, так как </w:t>
      </w:r>
      <w:r>
        <w:rPr>
          <w:rFonts w:ascii="Times New Roman" w:hAnsi="Times New Roman" w:cs="Times New Roman"/>
          <w:color w:val="000000"/>
          <w:sz w:val="28"/>
          <w:szCs w:val="28"/>
        </w:rPr>
        <w:t>5-6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часов в день учащиеся проводят за партой, работая с учебниками, тетрадями, компьютером. Использование </w:t>
      </w:r>
      <w:proofErr w:type="spell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hAnsi="Times New Roman" w:cs="Times New Roman"/>
          <w:color w:val="000000"/>
          <w:sz w:val="28"/>
          <w:szCs w:val="28"/>
        </w:rPr>
        <w:t>доровьесберегающих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 в воспитательной работе,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совершенствование физического состояния учащихся через двигательную активность, полноценное питание и отдых помогает ребятам стать добрее и сильнее духом, поднимает их над своими слабостями, формирует гармонично развитую личность, что является первостепенной задачей любого педагога</w:t>
      </w:r>
      <w:r>
        <w:rPr>
          <w:rFonts w:ascii="Times New Roman" w:hAnsi="Times New Roman" w:cs="Times New Roman"/>
          <w:color w:val="000000"/>
          <w:sz w:val="28"/>
          <w:szCs w:val="28"/>
        </w:rPr>
        <w:t>, классного руководителя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t>Семья.</w:t>
      </w:r>
      <w:r w:rsidR="0098258B" w:rsidRPr="009D2352">
        <w:rPr>
          <w:rFonts w:ascii="Times New Roman" w:hAnsi="Times New Roman" w:cs="Times New Roman"/>
          <w:color w:val="000000"/>
          <w:sz w:val="28"/>
          <w:szCs w:val="28"/>
          <w:u w:val="single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«Самое сложное в работе с детьми – это работа с их родителями». Ведущую роль в организации сотрудничества семьи и школы играет классный руководитель. Поэтому главной задачей классного руководителя является установление взаимоотношений с семьей. Родительские собрания проходят в нестандартной форме – это круглые столы, обмен опытом, беседы.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proofErr w:type="gram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На родительских собраниях мы обсуждаем задачи учебно-воспитательного процесса в классе, беседуем на самые актуальные темы, например, «Первые трудности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школьного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возраста», «Союз семьи и школы», «Стили семейного воспитания», «Подростковая наркомания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, алкоголизм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»; планируем и обсуждаем построение воспитательного процесса, определяем планы сотрудничества родителей и школы, решаем проблемы классного коллектива, подводим итоги работы за год.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Такие встречи помогают во многом разобраться, создать атмосферу доверия, установить психологический контакт. Беседы с родителями провожу и после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родительских собраний, и планирую по мере необходимости. Разговор о каждом ребенке ведется индивидуально.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Во внеклассной работе, а это проведение и организация праздников, чаепития, экскурсий, встреч, участие родителей необходимо и обязательно. Видя, что, как классный руководитель, я много делаю для их детей, они в свою очередь оказывают всестороннюю поддержку во всех моих начинаниях.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Одной из форм участия родителей в жизни школы является деятельность школьного и классного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совет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родите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входят самые инициативные и опытные родители.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 свою деятельность на основе Положения о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совете родителей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школы, Устава учебного заведения. Выборы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осуществляются общим голосованием родителей класса. В поле зрения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входят вопросы организации родительских собраний, установление контактов с родителями или людьми, их заменяющими, организации в классе мероприятий учебного и </w:t>
      </w:r>
      <w:proofErr w:type="spellStart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внеучебного</w:t>
      </w:r>
      <w:proofErr w:type="spell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плана. Заседания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совета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проходят по мере необходимости. </w:t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>Совет родителей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класса привлекает родителей к организации и проведению внеклассных мероприятий в классе. Родителей привлекаю к проведению разовых классных часов. Эти классные часы связаны с профессиями самих родителей, миром их интересов и увлечений, с предприятиями, на которых они трудятся. Родители успешно участвуют в работе жюри внеклассных мероприятий, сами бывают участниками конкурсов. Родители моих учеников – неутомимые помощники учителя, умелые организаторы экскурсий, походов.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7C8B" w:rsidRDefault="0098258B" w:rsidP="00A244F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27C8B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Досуг.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27C8B" w:rsidRDefault="00B27C8B" w:rsidP="00020C5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Досуговые мероприятия позволяют дольше находиться рядом со своими учениками, а это даёт, в свою очередь, возможность выяснить особенности каждого ребёнка, понять мотивы его поведения, предвидеть его поведение в различных ситуациях. Таким образом, постоянно находясь с детьми, на основе существующих способов нравственного воспитания я работаю над развитием духовно-нравственного потенциала школьников, у которых накапливается опыт нравственных взаимоотношений, формируется привычка морального самоконтроля в обще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нии, предотвращении </w:t>
      </w:r>
      <w:bookmarkStart w:id="0" w:name="_GoBack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конфликтных-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ситуаций</w:t>
      </w:r>
      <w:proofErr w:type="gramEnd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7C8B" w:rsidRDefault="0098258B" w:rsidP="00020C50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своей работе использую такие </w:t>
      </w:r>
      <w:r w:rsidRPr="00B27C8B">
        <w:rPr>
          <w:rFonts w:ascii="Times New Roman" w:hAnsi="Times New Roman" w:cs="Times New Roman"/>
          <w:color w:val="000000"/>
          <w:sz w:val="28"/>
          <w:szCs w:val="28"/>
          <w:u w:val="single"/>
        </w:rPr>
        <w:t>формы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досуга: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походы в лес;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7C8B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t>просмотр кинофильмов;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  <w:t>вечера отдыха для детей и родителей («Праздник мам», «День именинника», КВН между родителями и учениками, «Осенний бал», «Новогодний огонёк» и др.).</w:t>
      </w:r>
      <w:r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C7F35" w:rsidRDefault="00B27C8B" w:rsidP="00020C50">
      <w:pPr>
        <w:pStyle w:val="a3"/>
        <w:rPr>
          <w:rFonts w:ascii="Times New Roman" w:hAnsi="Times New Roman" w:cs="Times New Roman"/>
          <w:b/>
          <w:i/>
          <w:color w:val="000000"/>
          <w:sz w:val="28"/>
          <w:szCs w:val="28"/>
          <w:u w:val="single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Все формы досуговой деятельности (беседы, интеллектуальные игры, круглые столы, экскурсии, походы и т.п.) способствуют развитию </w:t>
      </w:r>
      <w:bookmarkEnd w:id="0"/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социальной активности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моих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обучающихся.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Результатом проводимой в классном коллективе работы является повышение уровня самостоятельности, творческой активности, мастерства учащихся. Дети сами могут предлагать, творить, создавать. Они имеют возможность помогать друг другу, общаться в процесс</w:t>
      </w:r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е творчества. Все это </w:t>
      </w:r>
      <w:proofErr w:type="gramStart"/>
      <w:r w:rsidR="009C7F35">
        <w:rPr>
          <w:rFonts w:ascii="Times New Roman" w:hAnsi="Times New Roman" w:cs="Times New Roman"/>
          <w:color w:val="000000"/>
          <w:sz w:val="28"/>
          <w:szCs w:val="28"/>
        </w:rPr>
        <w:t>позволяет</w:t>
      </w:r>
      <w:proofErr w:type="gramEnd"/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способствует сплочению классного коллектива.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7F35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Дети ждут новых интересных конкурсов, сами проявляют инициативу в их поиске. Улучшается и общий психологический климат: ребята не боятся ошибок, помогают друг другу, с удовольствием участвуют в различных мероприятиях, проводимых на разных уровнях.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9C7F35" w:rsidRPr="009C7F35" w:rsidRDefault="0098258B" w:rsidP="009C7F35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9C7F35">
        <w:rPr>
          <w:rFonts w:ascii="Times New Roman" w:hAnsi="Times New Roman" w:cs="Times New Roman"/>
          <w:color w:val="000000"/>
          <w:sz w:val="28"/>
          <w:szCs w:val="28"/>
          <w:u w:val="single"/>
        </w:rPr>
        <w:t>Индивидуальная работа с учащимися.</w:t>
      </w:r>
      <w:r w:rsidRPr="009C7F35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72D78" w:rsidRDefault="009C7F35" w:rsidP="009C7F35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Роль классного руководителя в воспитании школьников огромна – он может стать объединяющей силой и поддержкой для родителей и детей. Поэтому свою задачу как классного руководителя я определила так: стать другом детей, помощником и советчиком для родителей, создать в коллективе детей и родителей атмосферу добра, взаимопонимания и доверия.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Я сторонник принципа единства воспитания  и  изучения личности ребенка. Считаю, что нравственное чувство – барометр самосовершенствования человека. Поэтому обращаю внимание детей на положительные примеры поведения, помогаю достигнуть успеха в построении себя как личности. Постоянно учу каждого ребенка искусству распоряжаться своими мыслями: направлять их, сдерживать или  корректировать. Я нач</w:t>
      </w:r>
      <w:r>
        <w:rPr>
          <w:rFonts w:ascii="Times New Roman" w:hAnsi="Times New Roman" w:cs="Times New Roman"/>
          <w:color w:val="000000"/>
          <w:sz w:val="28"/>
          <w:szCs w:val="28"/>
        </w:rPr>
        <w:t>инаю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знакомство с ребятами ещё до того, как они п</w:t>
      </w:r>
      <w:r>
        <w:rPr>
          <w:rFonts w:ascii="Times New Roman" w:hAnsi="Times New Roman" w:cs="Times New Roman"/>
          <w:color w:val="000000"/>
          <w:sz w:val="28"/>
          <w:szCs w:val="28"/>
        </w:rPr>
        <w:t>ойдут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в </w:t>
      </w:r>
      <w:r>
        <w:rPr>
          <w:rFonts w:ascii="Times New Roman" w:hAnsi="Times New Roman" w:cs="Times New Roman"/>
          <w:color w:val="000000"/>
          <w:sz w:val="28"/>
          <w:szCs w:val="28"/>
        </w:rPr>
        <w:t>школу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. В ходе многочисленных бесед с их </w:t>
      </w:r>
      <w:r>
        <w:rPr>
          <w:rFonts w:ascii="Times New Roman" w:hAnsi="Times New Roman" w:cs="Times New Roman"/>
          <w:color w:val="000000"/>
          <w:sz w:val="28"/>
          <w:szCs w:val="28"/>
        </w:rPr>
        <w:t>воспитателем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я стара</w:t>
      </w:r>
      <w:r>
        <w:rPr>
          <w:rFonts w:ascii="Times New Roman" w:hAnsi="Times New Roman" w:cs="Times New Roman"/>
          <w:color w:val="000000"/>
          <w:sz w:val="28"/>
          <w:szCs w:val="28"/>
        </w:rPr>
        <w:t>юсь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 узна</w:t>
      </w:r>
      <w:r>
        <w:rPr>
          <w:rFonts w:ascii="Times New Roman" w:hAnsi="Times New Roman" w:cs="Times New Roman"/>
          <w:color w:val="000000"/>
          <w:sz w:val="28"/>
          <w:szCs w:val="28"/>
        </w:rPr>
        <w:t>ва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ть как можно больше об особенностях детского коллектива, о сотрудничестве ро</w:t>
      </w:r>
      <w:r>
        <w:rPr>
          <w:rFonts w:ascii="Times New Roman" w:hAnsi="Times New Roman" w:cs="Times New Roman"/>
          <w:color w:val="000000"/>
          <w:sz w:val="28"/>
          <w:szCs w:val="28"/>
        </w:rPr>
        <w:t>дителей со школой, о традициях.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  Работа классного руководителя непроста: все педагоги знают, что классный руководитель ответственный «за всё»,  и в идеале должен уметь выполнять множество дел одновременно. Поэтому постоянно повышаю свой профессиональный уровень, посещая курсы, уделяя большое внимание самообразованию. Имею небольшую библиотеку методических пособий по воспитательной работе, а также пользуюсь интернет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>ресурсами.        </w:t>
      </w:r>
      <w:r w:rsidR="00F72D78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</w:p>
    <w:p w:rsidR="0098258B" w:rsidRPr="0098258B" w:rsidRDefault="00F72D78" w:rsidP="009C7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Принимаю активное участие в методическом объединении классных руководителей школы, где выступаю с сообщениями, делюсь с коллегами своим накопленным опытом, оказываю педагогическую помощь по вопросам воспитательной, организационной и творческой работы другим классным руководителям. </w:t>
      </w:r>
      <w:r>
        <w:rPr>
          <w:rFonts w:ascii="Times New Roman" w:hAnsi="Times New Roman" w:cs="Times New Roman"/>
          <w:color w:val="000000"/>
          <w:sz w:val="28"/>
          <w:szCs w:val="28"/>
        </w:rPr>
        <w:t>Я еще по совместительству работаю заместителем директора по воспитательной работе.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t xml:space="preserve">В заключение хочется вспомнить замечательные слова В. А. Сухомлинского: «Для меня было бы самым большим наказанием, если бы подросток прошел через мою жизнь, не оставив следа ни в памяти, ни в сердце. Если он уходит от тебя серым, безликим, значит, ты не сумел ничего </w:t>
      </w:r>
      <w:r w:rsidR="0098258B" w:rsidRPr="0098258B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оставить в нем. И вряд ли для учителя может быть что-либо печальнее такого финала. Ибо все, что мы называем воспитанием, есть великое творчество повторения себя в Человеке».</w:t>
      </w:r>
    </w:p>
    <w:p w:rsidR="009F0672" w:rsidRPr="0098258B" w:rsidRDefault="009F0672" w:rsidP="0098258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9F0672" w:rsidRPr="0098258B" w:rsidSect="0098258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A294D"/>
    <w:multiLevelType w:val="hybridMultilevel"/>
    <w:tmpl w:val="38B87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1A76FD"/>
    <w:multiLevelType w:val="hybridMultilevel"/>
    <w:tmpl w:val="42B46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D80A0E"/>
    <w:multiLevelType w:val="hybridMultilevel"/>
    <w:tmpl w:val="DFBA76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258B"/>
    <w:rsid w:val="00020C50"/>
    <w:rsid w:val="00054C7F"/>
    <w:rsid w:val="00105562"/>
    <w:rsid w:val="001D3207"/>
    <w:rsid w:val="00466AD9"/>
    <w:rsid w:val="007110DE"/>
    <w:rsid w:val="00786615"/>
    <w:rsid w:val="00902EA3"/>
    <w:rsid w:val="00935A7C"/>
    <w:rsid w:val="0098258B"/>
    <w:rsid w:val="009931DA"/>
    <w:rsid w:val="009C7F35"/>
    <w:rsid w:val="009D2352"/>
    <w:rsid w:val="009F0672"/>
    <w:rsid w:val="00A244FD"/>
    <w:rsid w:val="00B27C8B"/>
    <w:rsid w:val="00BD27F6"/>
    <w:rsid w:val="00C36CD8"/>
    <w:rsid w:val="00CC6750"/>
    <w:rsid w:val="00F72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8258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28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4377</Words>
  <Characters>24950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29269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Виноградов</cp:lastModifiedBy>
  <cp:revision>8</cp:revision>
  <dcterms:created xsi:type="dcterms:W3CDTF">2010-01-02T02:05:00Z</dcterms:created>
  <dcterms:modified xsi:type="dcterms:W3CDTF">2020-10-02T05:24:00Z</dcterms:modified>
</cp:coreProperties>
</file>